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781" w14:textId="77777777" w:rsidR="005B2959" w:rsidRPr="00926946" w:rsidRDefault="005B2959" w:rsidP="005B2959">
      <w:pPr>
        <w:tabs>
          <w:tab w:val="left" w:pos="1843"/>
          <w:tab w:val="left" w:pos="2268"/>
          <w:tab w:val="left" w:pos="2552"/>
        </w:tabs>
        <w:overflowPunct w:val="0"/>
        <w:adjustRightInd w:val="0"/>
        <w:jc w:val="right"/>
        <w:textAlignment w:val="baseline"/>
        <w:rPr>
          <w:rFonts w:ascii="HG丸ｺﾞｼｯｸM-PRO" w:eastAsia="HG丸ｺﾞｼｯｸM-PRO" w:hAnsi="HG丸ｺﾞｼｯｸM-PRO"/>
          <w:sz w:val="24"/>
          <w:szCs w:val="22"/>
        </w:rPr>
      </w:pPr>
      <w:r w:rsidRPr="00926946">
        <w:rPr>
          <w:rFonts w:ascii="HG丸ｺﾞｼｯｸM-PRO" w:eastAsia="HG丸ｺﾞｼｯｸM-PRO" w:hAnsi="HG丸ｺﾞｼｯｸM-PRO" w:hint="eastAsia"/>
          <w:sz w:val="24"/>
          <w:szCs w:val="22"/>
        </w:rPr>
        <w:t>別紙１</w:t>
      </w:r>
    </w:p>
    <w:p w14:paraId="505735BA" w14:textId="77777777" w:rsidR="005B2959" w:rsidRPr="00926946" w:rsidRDefault="005B2959" w:rsidP="005B2959">
      <w:pPr>
        <w:tabs>
          <w:tab w:val="left" w:pos="1843"/>
          <w:tab w:val="left" w:pos="2268"/>
          <w:tab w:val="left" w:pos="2552"/>
        </w:tabs>
        <w:overflowPunct w:val="0"/>
        <w:adjustRightInd w:val="0"/>
        <w:spacing w:line="320" w:lineRule="exact"/>
        <w:jc w:val="center"/>
        <w:textAlignment w:val="baseline"/>
        <w:rPr>
          <w:rFonts w:ascii="HG丸ｺﾞｼｯｸM-PRO" w:eastAsia="HG丸ｺﾞｼｯｸM-PRO" w:hAnsi="HG丸ｺﾞｼｯｸM-PRO"/>
          <w:b/>
          <w:sz w:val="22"/>
          <w:szCs w:val="22"/>
        </w:rPr>
      </w:pPr>
      <w:r w:rsidRPr="00926946">
        <w:rPr>
          <w:rFonts w:ascii="HG丸ｺﾞｼｯｸM-PRO" w:eastAsia="HG丸ｺﾞｼｯｸM-PRO" w:hAnsi="HG丸ｺﾞｼｯｸM-PRO" w:hint="eastAsia"/>
          <w:b/>
          <w:sz w:val="28"/>
          <w:szCs w:val="22"/>
        </w:rPr>
        <w:t>大会時の遵守事項（新型コロナウイルス感染拡大の防止対策）</w:t>
      </w:r>
    </w:p>
    <w:p w14:paraId="3CB4EFB2" w14:textId="77777777" w:rsidR="005B2959" w:rsidRPr="00E96A1C" w:rsidRDefault="005B2959" w:rsidP="005B2959">
      <w:pPr>
        <w:tabs>
          <w:tab w:val="left" w:pos="1843"/>
          <w:tab w:val="left" w:pos="2268"/>
          <w:tab w:val="left" w:pos="2552"/>
        </w:tabs>
        <w:overflowPunct w:val="0"/>
        <w:adjustRightInd w:val="0"/>
        <w:spacing w:beforeLines="50" w:before="171" w:line="320" w:lineRule="exact"/>
        <w:textAlignment w:val="baseline"/>
        <w:rPr>
          <w:rFonts w:ascii="HG丸ｺﾞｼｯｸM-PRO" w:eastAsia="HG丸ｺﾞｼｯｸM-PRO" w:hAnsi="HG丸ｺﾞｼｯｸM-PRO"/>
          <w:sz w:val="24"/>
          <w:szCs w:val="22"/>
        </w:rPr>
      </w:pPr>
      <w:r w:rsidRPr="00E96A1C">
        <w:rPr>
          <w:rFonts w:ascii="HG丸ｺﾞｼｯｸM-PRO" w:eastAsia="HG丸ｺﾞｼｯｸM-PRO" w:hAnsi="HG丸ｺﾞｼｯｸM-PRO" w:hint="eastAsia"/>
          <w:sz w:val="24"/>
          <w:szCs w:val="22"/>
        </w:rPr>
        <w:t>１ 参加者が遵守すべき事項</w:t>
      </w:r>
    </w:p>
    <w:p w14:paraId="045C5250" w14:textId="77777777" w:rsidR="005B2959" w:rsidRPr="00E96A1C"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color w:val="FF0000"/>
          <w:sz w:val="22"/>
          <w:szCs w:val="22"/>
          <w:u w:val="single"/>
        </w:rPr>
      </w:pPr>
      <w:r w:rsidRPr="00926946">
        <w:rPr>
          <w:rFonts w:ascii="HG丸ｺﾞｼｯｸM-PRO" w:eastAsia="HG丸ｺﾞｼｯｸM-PRO" w:hAnsi="HG丸ｺﾞｼｯｸM-PRO" w:hint="eastAsia"/>
          <w:sz w:val="22"/>
          <w:szCs w:val="22"/>
        </w:rPr>
        <w:t>（１）</w:t>
      </w:r>
      <w:r>
        <w:rPr>
          <w:rFonts w:ascii="HG丸ｺﾞｼｯｸM-PRO" w:eastAsia="HG丸ｺﾞｼｯｸM-PRO" w:hAnsi="HG丸ｺﾞｼｯｸM-PRO"/>
          <w:sz w:val="22"/>
          <w:szCs w:val="22"/>
        </w:rPr>
        <w:tab/>
      </w:r>
      <w:r w:rsidRPr="00E96A1C">
        <w:rPr>
          <w:rFonts w:ascii="HG丸ｺﾞｼｯｸM-PRO" w:eastAsia="HG丸ｺﾞｼｯｸM-PRO" w:hAnsi="HG丸ｺﾞｼｯｸM-PRO" w:hint="eastAsia"/>
          <w:color w:val="FF0000"/>
          <w:sz w:val="22"/>
          <w:szCs w:val="22"/>
          <w:u w:val="single"/>
        </w:rPr>
        <w:t>会場（体育館）の入場は、別紙２</w:t>
      </w:r>
      <w:r w:rsidR="00E96A1C" w:rsidRPr="00E96A1C">
        <w:rPr>
          <w:rFonts w:ascii="HG丸ｺﾞｼｯｸM-PRO" w:eastAsia="HG丸ｺﾞｼｯｸM-PRO" w:hAnsi="HG丸ｺﾞｼｯｸM-PRO" w:hint="eastAsia"/>
          <w:color w:val="FF0000"/>
          <w:sz w:val="22"/>
          <w:szCs w:val="22"/>
          <w:u w:val="single"/>
        </w:rPr>
        <w:t>「大会参加記入票 」</w:t>
      </w:r>
      <w:r w:rsidRPr="00E96A1C">
        <w:rPr>
          <w:rFonts w:ascii="HG丸ｺﾞｼｯｸM-PRO" w:eastAsia="HG丸ｺﾞｼｯｸM-PRO" w:hAnsi="HG丸ｺﾞｼｯｸM-PRO" w:hint="eastAsia"/>
          <w:color w:val="FF0000"/>
          <w:sz w:val="22"/>
          <w:szCs w:val="22"/>
          <w:u w:val="single"/>
        </w:rPr>
        <w:t>に必要事項を記入した次の者とする。</w:t>
      </w:r>
    </w:p>
    <w:p w14:paraId="64CE87F3" w14:textId="77777777" w:rsidR="005B2959" w:rsidRPr="00926946" w:rsidRDefault="005B2959" w:rsidP="005B2959">
      <w:pPr>
        <w:tabs>
          <w:tab w:val="left" w:pos="709"/>
          <w:tab w:val="left" w:pos="1134"/>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 xml:space="preserve">① </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スタッフ（</w:t>
      </w:r>
      <w:r w:rsidR="00E96A1C" w:rsidRPr="00E96A1C">
        <w:rPr>
          <w:rFonts w:ascii="HG丸ｺﾞｼｯｸM-PRO" w:eastAsia="HG丸ｺﾞｼｯｸM-PRO" w:hAnsi="HG丸ｺﾞｼｯｸM-PRO" w:hint="eastAsia"/>
          <w:sz w:val="22"/>
          <w:szCs w:val="22"/>
        </w:rPr>
        <w:t>本大会に申し込みをした</w:t>
      </w:r>
      <w:r w:rsidRPr="00926946">
        <w:rPr>
          <w:rFonts w:ascii="HG丸ｺﾞｼｯｸM-PRO" w:eastAsia="HG丸ｺﾞｼｯｸM-PRO" w:hAnsi="HG丸ｺﾞｼｯｸM-PRO" w:hint="eastAsia"/>
          <w:sz w:val="22"/>
          <w:szCs w:val="22"/>
        </w:rPr>
        <w:t>監督、コーチ、マネージャー）</w:t>
      </w:r>
    </w:p>
    <w:p w14:paraId="62425AA7" w14:textId="19798ED9" w:rsidR="005B2959" w:rsidRDefault="005B2959" w:rsidP="005B2959">
      <w:pPr>
        <w:tabs>
          <w:tab w:val="left" w:pos="709"/>
          <w:tab w:val="left" w:pos="1134"/>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 xml:space="preserve">② </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選手（本大会に申し込みをした選手）</w:t>
      </w:r>
    </w:p>
    <w:p w14:paraId="6769E515" w14:textId="6117398B" w:rsidR="00C9537C" w:rsidRPr="00926946" w:rsidRDefault="00C9537C" w:rsidP="005B2959">
      <w:pPr>
        <w:tabs>
          <w:tab w:val="left" w:pos="709"/>
          <w:tab w:val="left" w:pos="1134"/>
          <w:tab w:val="left" w:pos="2552"/>
        </w:tabs>
        <w:overflowPunct w:val="0"/>
        <w:adjustRightInd w:val="0"/>
        <w:spacing w:line="320" w:lineRule="exact"/>
        <w:textAlignment w:val="baseline"/>
        <w:rPr>
          <w:rFonts w:ascii="HG丸ｺﾞｼｯｸM-PRO" w:eastAsia="HG丸ｺﾞｼｯｸM-PRO" w:hAnsi="HG丸ｺﾞｼｯｸM-PRO" w:hint="eastAsia"/>
          <w:sz w:val="22"/>
          <w:szCs w:val="22"/>
        </w:rPr>
      </w:pPr>
      <w:r>
        <w:rPr>
          <w:rFonts w:ascii="HG丸ｺﾞｼｯｸM-PRO" w:eastAsia="HG丸ｺﾞｼｯｸM-PRO" w:hAnsi="HG丸ｺﾞｼｯｸM-PRO"/>
          <w:sz w:val="22"/>
          <w:szCs w:val="22"/>
        </w:rPr>
        <w:tab/>
      </w:r>
      <w:r>
        <w:rPr>
          <w:rFonts w:ascii="HG丸ｺﾞｼｯｸM-PRO" w:eastAsia="HG丸ｺﾞｼｯｸM-PRO" w:hAnsi="HG丸ｺﾞｼｯｸM-PRO" w:hint="eastAsia"/>
          <w:sz w:val="22"/>
          <w:szCs w:val="22"/>
        </w:rPr>
        <w:t>③</w:t>
      </w:r>
      <w:r>
        <w:rPr>
          <w:rFonts w:ascii="HG丸ｺﾞｼｯｸM-PRO" w:eastAsia="HG丸ｺﾞｼｯｸM-PRO" w:hAnsi="HG丸ｺﾞｼｯｸM-PRO"/>
          <w:sz w:val="22"/>
          <w:szCs w:val="22"/>
        </w:rPr>
        <w:tab/>
      </w:r>
      <w:r>
        <w:rPr>
          <w:rFonts w:ascii="HG丸ｺﾞｼｯｸM-PRO" w:eastAsia="HG丸ｺﾞｼｯｸM-PRO" w:hAnsi="HG丸ｺﾞｼｯｸM-PRO" w:hint="eastAsia"/>
          <w:sz w:val="22"/>
          <w:szCs w:val="22"/>
        </w:rPr>
        <w:t>②以外の部員</w:t>
      </w:r>
    </w:p>
    <w:p w14:paraId="269CAFA8" w14:textId="6998DE41" w:rsidR="005B2959" w:rsidRPr="00926946" w:rsidRDefault="005B2959" w:rsidP="005B2959">
      <w:pPr>
        <w:tabs>
          <w:tab w:val="left" w:pos="993"/>
          <w:tab w:val="left" w:pos="1701"/>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※１）</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①～</w:t>
      </w:r>
      <w:r w:rsidR="00C9537C">
        <w:rPr>
          <w:rFonts w:ascii="HG丸ｺﾞｼｯｸM-PRO" w:eastAsia="HG丸ｺﾞｼｯｸM-PRO" w:hAnsi="HG丸ｺﾞｼｯｸM-PRO" w:hint="eastAsia"/>
          <w:sz w:val="22"/>
          <w:szCs w:val="22"/>
        </w:rPr>
        <w:t>③</w:t>
      </w:r>
      <w:r w:rsidRPr="00926946">
        <w:rPr>
          <w:rFonts w:ascii="HG丸ｺﾞｼｯｸM-PRO" w:eastAsia="HG丸ｺﾞｼｯｸM-PRO" w:hAnsi="HG丸ｺﾞｼｯｸM-PRO" w:hint="eastAsia"/>
          <w:sz w:val="22"/>
          <w:szCs w:val="22"/>
        </w:rPr>
        <w:t>及び大会スタッフ以外は、体育館には入場できない。</w:t>
      </w:r>
      <w:r w:rsidR="00F23A65">
        <w:rPr>
          <w:rFonts w:ascii="HG丸ｺﾞｼｯｸM-PRO" w:eastAsia="HG丸ｺﾞｼｯｸM-PRO" w:hAnsi="HG丸ｺﾞｼｯｸM-PRO"/>
          <w:sz w:val="22"/>
          <w:szCs w:val="22"/>
        </w:rPr>
        <w:tab/>
      </w:r>
      <w:r w:rsidR="00F23A65">
        <w:rPr>
          <w:rFonts w:ascii="HG丸ｺﾞｼｯｸM-PRO" w:eastAsia="HG丸ｺﾞｼｯｸM-PRO" w:hAnsi="HG丸ｺﾞｼｯｸM-PRO"/>
          <w:sz w:val="22"/>
          <w:szCs w:val="22"/>
        </w:rPr>
        <w:tab/>
      </w:r>
      <w:r w:rsidR="00F23A65">
        <w:rPr>
          <w:rFonts w:ascii="HG丸ｺﾞｼｯｸM-PRO" w:eastAsia="HG丸ｺﾞｼｯｸM-PRO" w:hAnsi="HG丸ｺﾞｼｯｸM-PRO"/>
          <w:sz w:val="22"/>
          <w:szCs w:val="22"/>
        </w:rPr>
        <w:tab/>
      </w:r>
      <w:r w:rsidR="00F23A65">
        <w:rPr>
          <w:rFonts w:ascii="HG丸ｺﾞｼｯｸM-PRO" w:eastAsia="HG丸ｺﾞｼｯｸM-PRO" w:hAnsi="HG丸ｺﾞｼｯｸM-PRO"/>
          <w:sz w:val="22"/>
          <w:szCs w:val="22"/>
        </w:rPr>
        <w:tab/>
      </w:r>
      <w:r w:rsidR="00F23A65">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また、</w:t>
      </w:r>
      <w:r w:rsidRPr="00E96A1C">
        <w:rPr>
          <w:rFonts w:ascii="HG丸ｺﾞｼｯｸM-PRO" w:eastAsia="HG丸ｺﾞｼｯｸM-PRO" w:hAnsi="HG丸ｺﾞｼｯｸM-PRO" w:hint="eastAsia"/>
          <w:color w:val="FF0000"/>
          <w:sz w:val="22"/>
          <w:szCs w:val="22"/>
        </w:rPr>
        <w:t>別</w:t>
      </w:r>
      <w:r w:rsidRPr="00E96A1C">
        <w:rPr>
          <w:rFonts w:ascii="HG丸ｺﾞｼｯｸM-PRO" w:eastAsia="HG丸ｺﾞｼｯｸM-PRO" w:hAnsi="HG丸ｺﾞｼｯｸM-PRO" w:hint="eastAsia"/>
          <w:color w:val="FF0000"/>
          <w:sz w:val="22"/>
          <w:szCs w:val="22"/>
          <w:u w:val="single"/>
        </w:rPr>
        <w:t>紙２「大会参加記入票」は、受付時に提出すること。</w:t>
      </w:r>
    </w:p>
    <w:p w14:paraId="640B8497" w14:textId="77777777" w:rsidR="005B2959" w:rsidRPr="00926946" w:rsidRDefault="005B2959" w:rsidP="005B2959">
      <w:pPr>
        <w:tabs>
          <w:tab w:val="left" w:pos="993"/>
          <w:tab w:val="left" w:pos="1701"/>
          <w:tab w:val="left" w:pos="1843"/>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※２）</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会場に入館の際、別紙３「入館時記入票」を提出する。入館時記入票は、大会前２週間における事項</w:t>
      </w:r>
      <w:r>
        <w:rPr>
          <w:rFonts w:ascii="HG丸ｺﾞｼｯｸM-PRO" w:eastAsia="HG丸ｺﾞｼｯｸM-PRO" w:hAnsi="HG丸ｺﾞｼｯｸM-PRO"/>
          <w:sz w:val="22"/>
          <w:szCs w:val="22"/>
        </w:rPr>
        <w:tab/>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の有無を記入することになっており、当日朝の体温を各自測り、平熱を超える発熱になっていないか</w:t>
      </w:r>
      <w:r>
        <w:rPr>
          <w:rFonts w:ascii="HG丸ｺﾞｼｯｸM-PRO" w:eastAsia="HG丸ｺﾞｼｯｸM-PRO" w:hAnsi="HG丸ｺﾞｼｯｸM-PRO"/>
          <w:sz w:val="22"/>
          <w:szCs w:val="22"/>
        </w:rPr>
        <w:tab/>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確認すること。（当日朝の体温は、別紙２に記入する）</w:t>
      </w:r>
    </w:p>
    <w:p w14:paraId="28EA766A" w14:textId="77777777" w:rsidR="005B2959" w:rsidRPr="00E96A1C" w:rsidRDefault="005B2959" w:rsidP="005B2959">
      <w:pPr>
        <w:tabs>
          <w:tab w:val="left" w:pos="993"/>
          <w:tab w:val="left" w:pos="1701"/>
          <w:tab w:val="left" w:pos="1843"/>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u w:val="single"/>
        </w:rPr>
      </w:pPr>
      <w:r>
        <w:rPr>
          <w:rFonts w:ascii="HG丸ｺﾞｼｯｸM-PRO" w:eastAsia="HG丸ｺﾞｼｯｸM-PRO" w:hAnsi="HG丸ｺﾞｼｯｸM-PRO"/>
          <w:sz w:val="22"/>
          <w:szCs w:val="22"/>
        </w:rPr>
        <w:tab/>
      </w:r>
      <w:r>
        <w:rPr>
          <w:rFonts w:ascii="HG丸ｺﾞｼｯｸM-PRO" w:eastAsia="HG丸ｺﾞｼｯｸM-PRO" w:hAnsi="HG丸ｺﾞｼｯｸM-PRO"/>
          <w:sz w:val="22"/>
          <w:szCs w:val="22"/>
        </w:rPr>
        <w:tab/>
      </w:r>
      <w:r w:rsidRPr="00E96A1C">
        <w:rPr>
          <w:rFonts w:ascii="HG丸ｺﾞｼｯｸM-PRO" w:eastAsia="HG丸ｺﾞｼｯｸM-PRO" w:hAnsi="HG丸ｺﾞｼｯｸM-PRO" w:hint="eastAsia"/>
          <w:color w:val="FF0000"/>
          <w:sz w:val="22"/>
          <w:szCs w:val="22"/>
          <w:u w:val="single"/>
        </w:rPr>
        <w:t>別紙３「入館時記入票」は、チームでコピーして事前に参加者に渡し、記入しておくこと。</w:t>
      </w:r>
    </w:p>
    <w:p w14:paraId="45CD8704" w14:textId="77777777" w:rsidR="005B2959" w:rsidRPr="00926946" w:rsidRDefault="005B2959" w:rsidP="005B2959">
      <w:pPr>
        <w:tabs>
          <w:tab w:val="left" w:pos="993"/>
          <w:tab w:val="left" w:pos="1701"/>
          <w:tab w:val="left" w:pos="1843"/>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※３）</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会場の入り口で大会スタッフによる検温（非接触式）を実施するので協力すること。</w:t>
      </w:r>
    </w:p>
    <w:p w14:paraId="78C17B5E" w14:textId="77777777" w:rsidR="005B2959" w:rsidRPr="00926946" w:rsidRDefault="005B2959" w:rsidP="005B2959">
      <w:pPr>
        <w:tabs>
          <w:tab w:val="left" w:pos="993"/>
          <w:tab w:val="left" w:pos="1701"/>
          <w:tab w:val="left" w:pos="1843"/>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（検温で 37.5 度以上は入館できない）</w:t>
      </w:r>
    </w:p>
    <w:p w14:paraId="31A6B9F6"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（２）</w:t>
      </w:r>
      <w:r>
        <w:rPr>
          <w:rFonts w:ascii="HG丸ｺﾞｼｯｸM-PRO" w:eastAsia="HG丸ｺﾞｼｯｸM-PRO" w:hAnsi="HG丸ｺﾞｼｯｸM-PRO"/>
          <w:sz w:val="22"/>
          <w:szCs w:val="22"/>
        </w:rPr>
        <w:tab/>
      </w:r>
      <w:r>
        <w:rPr>
          <w:rFonts w:ascii="HG丸ｺﾞｼｯｸM-PRO" w:eastAsia="HG丸ｺﾞｼｯｸM-PRO" w:hAnsi="HG丸ｺﾞｼｯｸM-PRO" w:hint="eastAsia"/>
          <w:sz w:val="22"/>
          <w:szCs w:val="22"/>
        </w:rPr>
        <w:t>大</w:t>
      </w:r>
      <w:r w:rsidRPr="00926946">
        <w:rPr>
          <w:rFonts w:ascii="HG丸ｺﾞｼｯｸM-PRO" w:eastAsia="HG丸ｺﾞｼｯｸM-PRO" w:hAnsi="HG丸ｺﾞｼｯｸM-PRO" w:hint="eastAsia"/>
          <w:sz w:val="22"/>
          <w:szCs w:val="22"/>
        </w:rPr>
        <w:t>会前２週間前において、次の事項に該当する者は、自主的に参加を見合わせること。</w:t>
      </w:r>
    </w:p>
    <w:p w14:paraId="6438F319" w14:textId="77777777" w:rsidR="005B2959" w:rsidRPr="00926946" w:rsidRDefault="005B2959" w:rsidP="005B2959">
      <w:pPr>
        <w:tabs>
          <w:tab w:val="left" w:pos="567"/>
          <w:tab w:val="left" w:pos="993"/>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 xml:space="preserve">① </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平熱を超える発熱</w:t>
      </w:r>
    </w:p>
    <w:p w14:paraId="77D2F306" w14:textId="77777777" w:rsidR="005B2959" w:rsidRPr="00926946" w:rsidRDefault="005B2959" w:rsidP="005B2959">
      <w:pPr>
        <w:tabs>
          <w:tab w:val="left" w:pos="567"/>
          <w:tab w:val="left" w:pos="993"/>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 xml:space="preserve">② </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咳（せき）、のどの痛みなど風邪の症状、嗅覚や味覚の異常</w:t>
      </w:r>
    </w:p>
    <w:p w14:paraId="72C2316D" w14:textId="77777777" w:rsidR="005B2959" w:rsidRPr="00926946" w:rsidRDefault="005B2959" w:rsidP="005B2959">
      <w:pPr>
        <w:tabs>
          <w:tab w:val="left" w:pos="567"/>
          <w:tab w:val="left" w:pos="993"/>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 xml:space="preserve">③ </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体が重く感じる（だるさ、倦怠感）、疲れやすい、息苦しい（呼吸困難）等</w:t>
      </w:r>
    </w:p>
    <w:p w14:paraId="1EEF135E" w14:textId="77777777" w:rsidR="005B2959" w:rsidRPr="00926946" w:rsidRDefault="005B2959" w:rsidP="005B2959">
      <w:pPr>
        <w:tabs>
          <w:tab w:val="left" w:pos="567"/>
          <w:tab w:val="left" w:pos="993"/>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 xml:space="preserve">④ </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新型コロナウイルス感染症陽性とされた者との濃厚接触がある場合</w:t>
      </w:r>
    </w:p>
    <w:p w14:paraId="54C6BEDC" w14:textId="77777777" w:rsidR="005B2959" w:rsidRPr="00926946" w:rsidRDefault="005B2959" w:rsidP="005B2959">
      <w:pPr>
        <w:tabs>
          <w:tab w:val="left" w:pos="567"/>
          <w:tab w:val="left" w:pos="993"/>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 xml:space="preserve">⑤ </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同居家族や身近な知人の中で感染が疑われる方がいる場合</w:t>
      </w:r>
    </w:p>
    <w:p w14:paraId="6794E339" w14:textId="77777777" w:rsidR="005B2959" w:rsidRPr="00926946" w:rsidRDefault="005B2959" w:rsidP="005B2959">
      <w:pPr>
        <w:tabs>
          <w:tab w:val="left" w:pos="567"/>
          <w:tab w:val="left" w:pos="993"/>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 xml:space="preserve">⑥ </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過去 14 日以内に政府から入国制限、入国後の観察期間を必要とされている国、地域等への渡航又は</w:t>
      </w:r>
      <w:r>
        <w:rPr>
          <w:rFonts w:ascii="HG丸ｺﾞｼｯｸM-PRO" w:eastAsia="HG丸ｺﾞｼｯｸM-PRO" w:hAnsi="HG丸ｺﾞｼｯｸM-PRO"/>
          <w:sz w:val="22"/>
          <w:szCs w:val="22"/>
        </w:rPr>
        <w:tab/>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当該在住者との濃厚接触があった場合</w:t>
      </w:r>
    </w:p>
    <w:p w14:paraId="55DDF1B9" w14:textId="77777777" w:rsidR="009E5F68"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（３）</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マスクを持参し、</w:t>
      </w:r>
      <w:r w:rsidR="009E5F68">
        <w:rPr>
          <w:rFonts w:ascii="HG丸ｺﾞｼｯｸM-PRO" w:eastAsia="HG丸ｺﾞｼｯｸM-PRO" w:hAnsi="HG丸ｺﾞｼｯｸM-PRO" w:hint="eastAsia"/>
          <w:sz w:val="22"/>
          <w:szCs w:val="22"/>
        </w:rPr>
        <w:t>会場内では必ず</w:t>
      </w:r>
      <w:r w:rsidRPr="00926946">
        <w:rPr>
          <w:rFonts w:ascii="HG丸ｺﾞｼｯｸM-PRO" w:eastAsia="HG丸ｺﾞｼｯｸM-PRO" w:hAnsi="HG丸ｺﾞｼｯｸM-PRO" w:hint="eastAsia"/>
          <w:sz w:val="22"/>
          <w:szCs w:val="22"/>
        </w:rPr>
        <w:t>着用すること</w:t>
      </w:r>
    </w:p>
    <w:p w14:paraId="3E8F3540" w14:textId="77777777" w:rsidR="005B2959" w:rsidRPr="00926946" w:rsidRDefault="009E5F68"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005B2959" w:rsidRPr="00926946">
        <w:rPr>
          <w:rFonts w:ascii="HG丸ｺﾞｼｯｸM-PRO" w:eastAsia="HG丸ｺﾞｼｯｸM-PRO" w:hAnsi="HG丸ｺﾞｼｯｸM-PRO" w:hint="eastAsia"/>
          <w:sz w:val="22"/>
          <w:szCs w:val="22"/>
        </w:rPr>
        <w:t>（</w:t>
      </w:r>
      <w:r w:rsidRPr="009E5F68">
        <w:rPr>
          <w:rFonts w:ascii="HG丸ｺﾞｼｯｸM-PRO" w:eastAsia="HG丸ｺﾞｼｯｸM-PRO" w:hAnsi="HG丸ｺﾞｼｯｸM-PRO" w:hint="eastAsia"/>
          <w:sz w:val="22"/>
          <w:szCs w:val="22"/>
        </w:rPr>
        <w:t>競技中</w:t>
      </w:r>
      <w:r>
        <w:rPr>
          <w:rFonts w:ascii="HG丸ｺﾞｼｯｸM-PRO" w:eastAsia="HG丸ｺﾞｼｯｸM-PRO" w:hAnsi="HG丸ｺﾞｼｯｸM-PRO" w:hint="eastAsia"/>
          <w:sz w:val="22"/>
          <w:szCs w:val="22"/>
        </w:rPr>
        <w:t>は</w:t>
      </w:r>
      <w:r w:rsidRPr="009E5F68">
        <w:rPr>
          <w:rFonts w:ascii="HG丸ｺﾞｼｯｸM-PRO" w:eastAsia="HG丸ｺﾞｼｯｸM-PRO" w:hAnsi="HG丸ｺﾞｼｯｸM-PRO" w:hint="eastAsia"/>
          <w:sz w:val="22"/>
          <w:szCs w:val="22"/>
        </w:rPr>
        <w:t>ベンチスタッフ、控えの選手は必ず、</w:t>
      </w:r>
      <w:r w:rsidR="005B2959" w:rsidRPr="00926946">
        <w:rPr>
          <w:rFonts w:ascii="HG丸ｺﾞｼｯｸM-PRO" w:eastAsia="HG丸ｺﾞｼｯｸM-PRO" w:hAnsi="HG丸ｺﾞｼｯｸM-PRO" w:hint="eastAsia"/>
          <w:sz w:val="22"/>
          <w:szCs w:val="22"/>
        </w:rPr>
        <w:t>マスクを着用すること）</w:t>
      </w:r>
    </w:p>
    <w:p w14:paraId="16FAB96F"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（４）</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こまめな手洗い、アルコール等による手指消毒を実施すること</w:t>
      </w:r>
    </w:p>
    <w:p w14:paraId="2BA8A15B"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（５）</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他の参加者、大会スタッフ等との距離を確保（できるだけ２ｍ以上）すること。また、チームごとに、控え場所</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（荷物や待機するスペース）を決め、極力決められた控え場所にいること。</w:t>
      </w:r>
    </w:p>
    <w:p w14:paraId="7F42E537"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（チームごとに消毒液等を用意し、使用の前・後にチーム控え場所の消毒を行う。）</w:t>
      </w:r>
    </w:p>
    <w:p w14:paraId="446061EC"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（６）</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大会開催中は大きな声での会話、応援等をしないこと</w:t>
      </w:r>
    </w:p>
    <w:p w14:paraId="409966C9"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（７）</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感染拡大防止のために、主催者が決めたその他の措置を遵守し、主催者の指示に従うこと</w:t>
      </w:r>
    </w:p>
    <w:p w14:paraId="580914DE"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（８）</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大会終了後２週間以内に、参加者が新型コロナウイルス感染症を発症した場合は、主催者にも速やかに報告する</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 xml:space="preserve">こと（報告先：専務理事 </w:t>
      </w:r>
      <w:r>
        <w:rPr>
          <w:rFonts w:ascii="HG丸ｺﾞｼｯｸM-PRO" w:eastAsia="HG丸ｺﾞｼｯｸM-PRO" w:hAnsi="HG丸ｺﾞｼｯｸM-PRO" w:hint="eastAsia"/>
          <w:sz w:val="22"/>
          <w:szCs w:val="22"/>
        </w:rPr>
        <w:t>東方渉</w:t>
      </w:r>
      <w:r w:rsidRPr="00926946">
        <w:rPr>
          <w:rFonts w:ascii="HG丸ｺﾞｼｯｸM-PRO" w:eastAsia="HG丸ｺﾞｼｯｸM-PRO" w:hAnsi="HG丸ｺﾞｼｯｸM-PRO" w:hint="eastAsia"/>
          <w:sz w:val="22"/>
          <w:szCs w:val="22"/>
        </w:rPr>
        <w:t xml:space="preserve"> tel.090-</w:t>
      </w:r>
      <w:r w:rsidR="00E96A1C">
        <w:rPr>
          <w:rFonts w:ascii="HG丸ｺﾞｼｯｸM-PRO" w:eastAsia="HG丸ｺﾞｼｯｸM-PRO" w:hAnsi="HG丸ｺﾞｼｯｸM-PRO" w:hint="eastAsia"/>
          <w:sz w:val="22"/>
          <w:szCs w:val="22"/>
        </w:rPr>
        <w:t>3299</w:t>
      </w:r>
      <w:r w:rsidRPr="00926946">
        <w:rPr>
          <w:rFonts w:ascii="HG丸ｺﾞｼｯｸM-PRO" w:eastAsia="HG丸ｺﾞｼｯｸM-PRO" w:hAnsi="HG丸ｺﾞｼｯｸM-PRO" w:hint="eastAsia"/>
          <w:sz w:val="22"/>
          <w:szCs w:val="22"/>
        </w:rPr>
        <w:t>-</w:t>
      </w:r>
      <w:r w:rsidR="00E96A1C">
        <w:rPr>
          <w:rFonts w:ascii="HG丸ｺﾞｼｯｸM-PRO" w:eastAsia="HG丸ｺﾞｼｯｸM-PRO" w:hAnsi="HG丸ｺﾞｼｯｸM-PRO" w:hint="eastAsia"/>
          <w:sz w:val="22"/>
          <w:szCs w:val="22"/>
        </w:rPr>
        <w:t>0192</w:t>
      </w:r>
      <w:r w:rsidRPr="00926946">
        <w:rPr>
          <w:rFonts w:ascii="HG丸ｺﾞｼｯｸM-PRO" w:eastAsia="HG丸ｺﾞｼｯｸM-PRO" w:hAnsi="HG丸ｺﾞｼｯｸM-PRO" w:hint="eastAsia"/>
          <w:sz w:val="22"/>
          <w:szCs w:val="22"/>
        </w:rPr>
        <w:t>）</w:t>
      </w:r>
    </w:p>
    <w:p w14:paraId="6F727F68" w14:textId="77777777" w:rsidR="005B2959" w:rsidRPr="00926946" w:rsidRDefault="005B2959" w:rsidP="005B2959">
      <w:pPr>
        <w:tabs>
          <w:tab w:val="left" w:pos="1843"/>
          <w:tab w:val="left" w:pos="2268"/>
          <w:tab w:val="left" w:pos="2552"/>
        </w:tabs>
        <w:overflowPunct w:val="0"/>
        <w:adjustRightInd w:val="0"/>
        <w:spacing w:beforeLines="50" w:before="171"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２ 競技中に遵守すべき事項</w:t>
      </w:r>
    </w:p>
    <w:p w14:paraId="168EB52A"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（１）</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競技中の円陣やベンチでの集合時において、できるだけ密集・接触を避ける</w:t>
      </w:r>
    </w:p>
    <w:p w14:paraId="7BC8D3D0"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（２）</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競技中のハイタッチは、腕のタッチ等にとどめる</w:t>
      </w:r>
    </w:p>
    <w:p w14:paraId="6272BE4F"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（３）</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ネット際などで、相手に向いた状態での発声は控える</w:t>
      </w:r>
    </w:p>
    <w:p w14:paraId="66FBBE54"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（４）</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タオル、水ボトル、アイシングバッグ等は共用しないこと</w:t>
      </w:r>
    </w:p>
    <w:p w14:paraId="62C1905A"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（５）</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コイントス時、キャプテンと審判間のあいさつ、試合前後の握手に関しては、一礼などで代える</w:t>
      </w:r>
    </w:p>
    <w:p w14:paraId="36CBC5DB" w14:textId="77777777" w:rsidR="005B2959" w:rsidRPr="00926946" w:rsidRDefault="005B2959" w:rsidP="005B2959">
      <w:pPr>
        <w:tabs>
          <w:tab w:val="left" w:pos="709"/>
          <w:tab w:val="left" w:pos="2268"/>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sidRPr="00926946">
        <w:rPr>
          <w:rFonts w:ascii="HG丸ｺﾞｼｯｸM-PRO" w:eastAsia="HG丸ｺﾞｼｯｸM-PRO" w:hAnsi="HG丸ｺﾞｼｯｸM-PRO" w:hint="eastAsia"/>
          <w:sz w:val="22"/>
          <w:szCs w:val="22"/>
        </w:rPr>
        <w:t>（６）</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試合球は、こまめに消毒・清掃を行って交換（５点ごとに交換）しながら使用する。</w:t>
      </w:r>
    </w:p>
    <w:p w14:paraId="42723162" w14:textId="77777777" w:rsidR="005B2959" w:rsidRPr="00926946" w:rsidRDefault="005B2959" w:rsidP="005B2959">
      <w:pPr>
        <w:tabs>
          <w:tab w:val="left" w:pos="709"/>
          <w:tab w:val="left" w:pos="993"/>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大会に係るすべての人の安全を確保するため、本内容を遵守できない人及びチームには大会等への参加を</w:t>
      </w:r>
      <w:r>
        <w:rPr>
          <w:rFonts w:ascii="HG丸ｺﾞｼｯｸM-PRO" w:eastAsia="HG丸ｺﾞｼｯｸM-PRO" w:hAnsi="HG丸ｺﾞｼｯｸM-PRO"/>
          <w:sz w:val="22"/>
          <w:szCs w:val="22"/>
        </w:rPr>
        <w:tab/>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取り消したり、途中退場を求めたりすることがあります。</w:t>
      </w:r>
    </w:p>
    <w:p w14:paraId="31DD59BD" w14:textId="77777777" w:rsidR="005B2959" w:rsidRDefault="005B2959" w:rsidP="005B2959">
      <w:pPr>
        <w:tabs>
          <w:tab w:val="left" w:pos="709"/>
          <w:tab w:val="left" w:pos="993"/>
          <w:tab w:val="left" w:pos="2552"/>
        </w:tabs>
        <w:overflowPunct w:val="0"/>
        <w:adjustRightInd w:val="0"/>
        <w:spacing w:line="320"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Pr>
          <w:rFonts w:ascii="HG丸ｺﾞｼｯｸM-PRO" w:eastAsia="HG丸ｺﾞｼｯｸM-PRO" w:hAnsi="HG丸ｺﾞｼｯｸM-PRO"/>
          <w:sz w:val="22"/>
          <w:szCs w:val="22"/>
        </w:rPr>
        <w:tab/>
      </w:r>
      <w:r w:rsidRPr="00926946">
        <w:rPr>
          <w:rFonts w:ascii="HG丸ｺﾞｼｯｸM-PRO" w:eastAsia="HG丸ｺﾞｼｯｸM-PRO" w:hAnsi="HG丸ｺﾞｼｯｸM-PRO" w:hint="eastAsia"/>
          <w:sz w:val="22"/>
          <w:szCs w:val="22"/>
        </w:rPr>
        <w:t>チーム責任者は、必ず本内容を参加者に周知すること。</w:t>
      </w:r>
    </w:p>
    <w:p w14:paraId="13C87909" w14:textId="77777777" w:rsidR="005B2959" w:rsidRDefault="005B2959" w:rsidP="005B2959">
      <w:pPr>
        <w:tabs>
          <w:tab w:val="left" w:pos="709"/>
          <w:tab w:val="left" w:pos="993"/>
          <w:tab w:val="left" w:pos="2552"/>
        </w:tabs>
        <w:overflowPunct w:val="0"/>
        <w:adjustRightInd w:val="0"/>
        <w:spacing w:line="320" w:lineRule="exact"/>
        <w:textAlignment w:val="baseline"/>
        <w:rPr>
          <w:rFonts w:ascii="HG丸ｺﾞｼｯｸM-PRO" w:eastAsia="HG丸ｺﾞｼｯｸM-PRO" w:hAnsi="HG丸ｺﾞｼｯｸM-PRO"/>
          <w:sz w:val="22"/>
          <w:szCs w:val="22"/>
        </w:rPr>
      </w:pPr>
    </w:p>
    <w:p w14:paraId="0CD80BCA" w14:textId="77777777" w:rsidR="005B2959" w:rsidRDefault="005B2959" w:rsidP="005B2959">
      <w:pPr>
        <w:tabs>
          <w:tab w:val="left" w:pos="709"/>
          <w:tab w:val="left" w:pos="993"/>
          <w:tab w:val="left" w:pos="2552"/>
        </w:tabs>
        <w:overflowPunct w:val="0"/>
        <w:adjustRightInd w:val="0"/>
        <w:spacing w:line="320" w:lineRule="exact"/>
        <w:textAlignment w:val="baseline"/>
        <w:rPr>
          <w:rFonts w:ascii="HG丸ｺﾞｼｯｸM-PRO" w:eastAsia="HG丸ｺﾞｼｯｸM-PRO" w:hAnsi="HG丸ｺﾞｼｯｸM-PRO"/>
          <w:sz w:val="22"/>
          <w:szCs w:val="22"/>
        </w:rPr>
      </w:pPr>
    </w:p>
    <w:p w14:paraId="5748FCBA" w14:textId="77777777" w:rsidR="005B2959" w:rsidRDefault="005B2959" w:rsidP="005B2959">
      <w:pPr>
        <w:tabs>
          <w:tab w:val="left" w:pos="709"/>
          <w:tab w:val="left" w:pos="993"/>
          <w:tab w:val="left" w:pos="2552"/>
        </w:tabs>
        <w:overflowPunct w:val="0"/>
        <w:adjustRightInd w:val="0"/>
        <w:spacing w:line="320" w:lineRule="exact"/>
        <w:textAlignment w:val="baseline"/>
        <w:rPr>
          <w:rFonts w:ascii="HG丸ｺﾞｼｯｸM-PRO" w:eastAsia="HG丸ｺﾞｼｯｸM-PRO" w:hAnsi="HG丸ｺﾞｼｯｸM-PRO"/>
          <w:sz w:val="22"/>
          <w:szCs w:val="22"/>
        </w:rPr>
      </w:pPr>
    </w:p>
    <w:p w14:paraId="26145C30" w14:textId="77777777" w:rsidR="008B506B" w:rsidRPr="005B2959" w:rsidRDefault="008B506B"/>
    <w:sectPr w:rsidR="008B506B" w:rsidRPr="005B2959" w:rsidSect="003E3782">
      <w:pgSz w:w="11906" w:h="16838" w:code="9"/>
      <w:pgMar w:top="851" w:right="566" w:bottom="567" w:left="709" w:header="851" w:footer="992" w:gutter="0"/>
      <w:cols w:space="425"/>
      <w:docGrid w:type="linesAndChars" w:linePitch="342" w:charSpace="-40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6D75E" w14:textId="77777777" w:rsidR="00F74FC8" w:rsidRDefault="00F74FC8" w:rsidP="00F23A65">
      <w:r>
        <w:separator/>
      </w:r>
    </w:p>
  </w:endnote>
  <w:endnote w:type="continuationSeparator" w:id="0">
    <w:p w14:paraId="5F1B026C" w14:textId="77777777" w:rsidR="00F74FC8" w:rsidRDefault="00F74FC8" w:rsidP="00F2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52DE" w14:textId="77777777" w:rsidR="00F74FC8" w:rsidRDefault="00F74FC8" w:rsidP="00F23A65">
      <w:r>
        <w:separator/>
      </w:r>
    </w:p>
  </w:footnote>
  <w:footnote w:type="continuationSeparator" w:id="0">
    <w:p w14:paraId="5E5E0F22" w14:textId="77777777" w:rsidR="00F74FC8" w:rsidRDefault="00F74FC8" w:rsidP="00F23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59"/>
    <w:rsid w:val="00014295"/>
    <w:rsid w:val="00052423"/>
    <w:rsid w:val="000553A7"/>
    <w:rsid w:val="00060DFE"/>
    <w:rsid w:val="000610EA"/>
    <w:rsid w:val="000613D9"/>
    <w:rsid w:val="00074530"/>
    <w:rsid w:val="00084F3C"/>
    <w:rsid w:val="00092E86"/>
    <w:rsid w:val="000A2145"/>
    <w:rsid w:val="000B41E7"/>
    <w:rsid w:val="000B5E80"/>
    <w:rsid w:val="000C04A0"/>
    <w:rsid w:val="000C3438"/>
    <w:rsid w:val="000C5DC2"/>
    <w:rsid w:val="000C68F7"/>
    <w:rsid w:val="000C7958"/>
    <w:rsid w:val="000D63A5"/>
    <w:rsid w:val="000D66D9"/>
    <w:rsid w:val="000F2B3C"/>
    <w:rsid w:val="000F4CC4"/>
    <w:rsid w:val="000F6EB0"/>
    <w:rsid w:val="00105E14"/>
    <w:rsid w:val="001067DC"/>
    <w:rsid w:val="00107320"/>
    <w:rsid w:val="001217CE"/>
    <w:rsid w:val="00132041"/>
    <w:rsid w:val="001323DD"/>
    <w:rsid w:val="00140F75"/>
    <w:rsid w:val="001449AA"/>
    <w:rsid w:val="00171B60"/>
    <w:rsid w:val="00176EB9"/>
    <w:rsid w:val="00181AFA"/>
    <w:rsid w:val="00195BF3"/>
    <w:rsid w:val="001B1168"/>
    <w:rsid w:val="001C1348"/>
    <w:rsid w:val="001C61CE"/>
    <w:rsid w:val="001D269B"/>
    <w:rsid w:val="001D3238"/>
    <w:rsid w:val="001D4490"/>
    <w:rsid w:val="001E359E"/>
    <w:rsid w:val="001F42FB"/>
    <w:rsid w:val="001F6A12"/>
    <w:rsid w:val="00202878"/>
    <w:rsid w:val="0020412E"/>
    <w:rsid w:val="00215105"/>
    <w:rsid w:val="002364EA"/>
    <w:rsid w:val="00255B7E"/>
    <w:rsid w:val="002700BD"/>
    <w:rsid w:val="00287411"/>
    <w:rsid w:val="002A1CA3"/>
    <w:rsid w:val="002A5466"/>
    <w:rsid w:val="002A54D7"/>
    <w:rsid w:val="002A6094"/>
    <w:rsid w:val="002C1016"/>
    <w:rsid w:val="002C107F"/>
    <w:rsid w:val="002D3F62"/>
    <w:rsid w:val="002D4A3C"/>
    <w:rsid w:val="002D4D70"/>
    <w:rsid w:val="002D6AD8"/>
    <w:rsid w:val="002E1B37"/>
    <w:rsid w:val="002E3233"/>
    <w:rsid w:val="002F12EC"/>
    <w:rsid w:val="002F3A9C"/>
    <w:rsid w:val="00304115"/>
    <w:rsid w:val="00320356"/>
    <w:rsid w:val="00325C57"/>
    <w:rsid w:val="00334E43"/>
    <w:rsid w:val="00341848"/>
    <w:rsid w:val="003571EA"/>
    <w:rsid w:val="00370242"/>
    <w:rsid w:val="00372ADB"/>
    <w:rsid w:val="003E22E7"/>
    <w:rsid w:val="003F7740"/>
    <w:rsid w:val="00403373"/>
    <w:rsid w:val="0040696C"/>
    <w:rsid w:val="00411C0A"/>
    <w:rsid w:val="00417024"/>
    <w:rsid w:val="004171FB"/>
    <w:rsid w:val="004254C6"/>
    <w:rsid w:val="00437C98"/>
    <w:rsid w:val="00446AF2"/>
    <w:rsid w:val="00456614"/>
    <w:rsid w:val="0047111D"/>
    <w:rsid w:val="00484642"/>
    <w:rsid w:val="00486BD3"/>
    <w:rsid w:val="004A10F1"/>
    <w:rsid w:val="004A4CCC"/>
    <w:rsid w:val="004A5F02"/>
    <w:rsid w:val="004A76E2"/>
    <w:rsid w:val="004B0360"/>
    <w:rsid w:val="004B0795"/>
    <w:rsid w:val="004B29C3"/>
    <w:rsid w:val="004B6C9A"/>
    <w:rsid w:val="004C210B"/>
    <w:rsid w:val="004D410A"/>
    <w:rsid w:val="004E2C1D"/>
    <w:rsid w:val="004E7D30"/>
    <w:rsid w:val="004E7EE4"/>
    <w:rsid w:val="004F053C"/>
    <w:rsid w:val="004F13E5"/>
    <w:rsid w:val="00527692"/>
    <w:rsid w:val="00531BEB"/>
    <w:rsid w:val="00535772"/>
    <w:rsid w:val="00546D41"/>
    <w:rsid w:val="005540D4"/>
    <w:rsid w:val="00554B82"/>
    <w:rsid w:val="00562BF7"/>
    <w:rsid w:val="00570156"/>
    <w:rsid w:val="00575FD3"/>
    <w:rsid w:val="00586889"/>
    <w:rsid w:val="005868F6"/>
    <w:rsid w:val="005940B2"/>
    <w:rsid w:val="005A08AA"/>
    <w:rsid w:val="005A0C9F"/>
    <w:rsid w:val="005A68B8"/>
    <w:rsid w:val="005B2959"/>
    <w:rsid w:val="005B6888"/>
    <w:rsid w:val="005C0F6A"/>
    <w:rsid w:val="005C26C4"/>
    <w:rsid w:val="005C26C8"/>
    <w:rsid w:val="005E50C2"/>
    <w:rsid w:val="005F411A"/>
    <w:rsid w:val="0061400C"/>
    <w:rsid w:val="00615C16"/>
    <w:rsid w:val="006254A3"/>
    <w:rsid w:val="00631BCC"/>
    <w:rsid w:val="00632F41"/>
    <w:rsid w:val="00633FC3"/>
    <w:rsid w:val="006558F8"/>
    <w:rsid w:val="00656B4D"/>
    <w:rsid w:val="0066128E"/>
    <w:rsid w:val="0067386A"/>
    <w:rsid w:val="00681331"/>
    <w:rsid w:val="006A07C8"/>
    <w:rsid w:val="006B1398"/>
    <w:rsid w:val="006D7BD3"/>
    <w:rsid w:val="006F1077"/>
    <w:rsid w:val="006F5A16"/>
    <w:rsid w:val="00710EF0"/>
    <w:rsid w:val="007153D4"/>
    <w:rsid w:val="007169D1"/>
    <w:rsid w:val="00721426"/>
    <w:rsid w:val="007330D9"/>
    <w:rsid w:val="0073559E"/>
    <w:rsid w:val="00741F7F"/>
    <w:rsid w:val="00750FAA"/>
    <w:rsid w:val="0076257E"/>
    <w:rsid w:val="00764170"/>
    <w:rsid w:val="00773FAE"/>
    <w:rsid w:val="0078249B"/>
    <w:rsid w:val="007854FF"/>
    <w:rsid w:val="007A329A"/>
    <w:rsid w:val="007B5B49"/>
    <w:rsid w:val="007D07A6"/>
    <w:rsid w:val="007D53D9"/>
    <w:rsid w:val="0080512F"/>
    <w:rsid w:val="0081739F"/>
    <w:rsid w:val="0082227E"/>
    <w:rsid w:val="00822C1E"/>
    <w:rsid w:val="008237D1"/>
    <w:rsid w:val="00827F72"/>
    <w:rsid w:val="00837501"/>
    <w:rsid w:val="00842BAC"/>
    <w:rsid w:val="00843C28"/>
    <w:rsid w:val="0085054B"/>
    <w:rsid w:val="008540D8"/>
    <w:rsid w:val="00856BAA"/>
    <w:rsid w:val="00860E8F"/>
    <w:rsid w:val="00862A58"/>
    <w:rsid w:val="008843A5"/>
    <w:rsid w:val="0088584F"/>
    <w:rsid w:val="0089631E"/>
    <w:rsid w:val="00897854"/>
    <w:rsid w:val="00897DE5"/>
    <w:rsid w:val="008A40AF"/>
    <w:rsid w:val="008B506B"/>
    <w:rsid w:val="008D6B50"/>
    <w:rsid w:val="008E20A8"/>
    <w:rsid w:val="008F140E"/>
    <w:rsid w:val="008F313D"/>
    <w:rsid w:val="008F5A7C"/>
    <w:rsid w:val="008F6F92"/>
    <w:rsid w:val="008F7E15"/>
    <w:rsid w:val="009237E1"/>
    <w:rsid w:val="009279A7"/>
    <w:rsid w:val="00930583"/>
    <w:rsid w:val="00933494"/>
    <w:rsid w:val="0095757D"/>
    <w:rsid w:val="00963144"/>
    <w:rsid w:val="00970911"/>
    <w:rsid w:val="00985638"/>
    <w:rsid w:val="00994371"/>
    <w:rsid w:val="009B53F1"/>
    <w:rsid w:val="009B7DE1"/>
    <w:rsid w:val="009C3BEB"/>
    <w:rsid w:val="009E5F68"/>
    <w:rsid w:val="00A06A3F"/>
    <w:rsid w:val="00A17231"/>
    <w:rsid w:val="00A22CBF"/>
    <w:rsid w:val="00A27A4F"/>
    <w:rsid w:val="00A3787A"/>
    <w:rsid w:val="00A43D8A"/>
    <w:rsid w:val="00A45C6F"/>
    <w:rsid w:val="00A50FFD"/>
    <w:rsid w:val="00A55E91"/>
    <w:rsid w:val="00A562FE"/>
    <w:rsid w:val="00A7279C"/>
    <w:rsid w:val="00A745A9"/>
    <w:rsid w:val="00A75B48"/>
    <w:rsid w:val="00A766EB"/>
    <w:rsid w:val="00A82F44"/>
    <w:rsid w:val="00A837CC"/>
    <w:rsid w:val="00A84FA3"/>
    <w:rsid w:val="00A87CF1"/>
    <w:rsid w:val="00A912F9"/>
    <w:rsid w:val="00AA3A6D"/>
    <w:rsid w:val="00AA6CE1"/>
    <w:rsid w:val="00AB6223"/>
    <w:rsid w:val="00AC3C1A"/>
    <w:rsid w:val="00AC60AE"/>
    <w:rsid w:val="00AD60B8"/>
    <w:rsid w:val="00AD6F8F"/>
    <w:rsid w:val="00AF4316"/>
    <w:rsid w:val="00B212A1"/>
    <w:rsid w:val="00B33B4B"/>
    <w:rsid w:val="00B37498"/>
    <w:rsid w:val="00B511F3"/>
    <w:rsid w:val="00B552E3"/>
    <w:rsid w:val="00B61E6E"/>
    <w:rsid w:val="00B62740"/>
    <w:rsid w:val="00B70057"/>
    <w:rsid w:val="00B761B6"/>
    <w:rsid w:val="00B94F6E"/>
    <w:rsid w:val="00B97674"/>
    <w:rsid w:val="00BA0AE7"/>
    <w:rsid w:val="00BA7179"/>
    <w:rsid w:val="00BC1417"/>
    <w:rsid w:val="00BF25C5"/>
    <w:rsid w:val="00C1508C"/>
    <w:rsid w:val="00C211F9"/>
    <w:rsid w:val="00C2282E"/>
    <w:rsid w:val="00C24A17"/>
    <w:rsid w:val="00C47C65"/>
    <w:rsid w:val="00C542EA"/>
    <w:rsid w:val="00C575AA"/>
    <w:rsid w:val="00C65E72"/>
    <w:rsid w:val="00C9298A"/>
    <w:rsid w:val="00C9537C"/>
    <w:rsid w:val="00C97443"/>
    <w:rsid w:val="00CA3BFB"/>
    <w:rsid w:val="00CA4A6B"/>
    <w:rsid w:val="00CA68D9"/>
    <w:rsid w:val="00CB2B1B"/>
    <w:rsid w:val="00CB3DE0"/>
    <w:rsid w:val="00CB3EF8"/>
    <w:rsid w:val="00CC6B1E"/>
    <w:rsid w:val="00CD1BA9"/>
    <w:rsid w:val="00CD3FAD"/>
    <w:rsid w:val="00CD4DA5"/>
    <w:rsid w:val="00CD784E"/>
    <w:rsid w:val="00CF10BF"/>
    <w:rsid w:val="00D00AC6"/>
    <w:rsid w:val="00D00CA4"/>
    <w:rsid w:val="00D02BCF"/>
    <w:rsid w:val="00D0741C"/>
    <w:rsid w:val="00D11F19"/>
    <w:rsid w:val="00D15886"/>
    <w:rsid w:val="00D2068F"/>
    <w:rsid w:val="00D236A5"/>
    <w:rsid w:val="00D2728A"/>
    <w:rsid w:val="00D45D32"/>
    <w:rsid w:val="00D47360"/>
    <w:rsid w:val="00D61F75"/>
    <w:rsid w:val="00D703FB"/>
    <w:rsid w:val="00D70F50"/>
    <w:rsid w:val="00D82FB7"/>
    <w:rsid w:val="00D83351"/>
    <w:rsid w:val="00D9236F"/>
    <w:rsid w:val="00D97416"/>
    <w:rsid w:val="00DA1838"/>
    <w:rsid w:val="00DA6CF1"/>
    <w:rsid w:val="00DA7EB3"/>
    <w:rsid w:val="00DB7953"/>
    <w:rsid w:val="00DC0CED"/>
    <w:rsid w:val="00DC1F8A"/>
    <w:rsid w:val="00DC2A46"/>
    <w:rsid w:val="00DD0F92"/>
    <w:rsid w:val="00DD7E08"/>
    <w:rsid w:val="00DE6DD7"/>
    <w:rsid w:val="00E0046A"/>
    <w:rsid w:val="00E0474E"/>
    <w:rsid w:val="00E55E2E"/>
    <w:rsid w:val="00E66A21"/>
    <w:rsid w:val="00E75CF7"/>
    <w:rsid w:val="00E75F7F"/>
    <w:rsid w:val="00E77480"/>
    <w:rsid w:val="00E91FFC"/>
    <w:rsid w:val="00E96A1C"/>
    <w:rsid w:val="00EA5FC9"/>
    <w:rsid w:val="00EB058D"/>
    <w:rsid w:val="00EC3F64"/>
    <w:rsid w:val="00EC53B5"/>
    <w:rsid w:val="00EC6724"/>
    <w:rsid w:val="00EC777A"/>
    <w:rsid w:val="00ED2E5B"/>
    <w:rsid w:val="00EE2BE9"/>
    <w:rsid w:val="00EE2C8E"/>
    <w:rsid w:val="00EF0118"/>
    <w:rsid w:val="00EF6EA0"/>
    <w:rsid w:val="00F01B42"/>
    <w:rsid w:val="00F01C6C"/>
    <w:rsid w:val="00F14D24"/>
    <w:rsid w:val="00F16C70"/>
    <w:rsid w:val="00F23A65"/>
    <w:rsid w:val="00F35560"/>
    <w:rsid w:val="00F60F42"/>
    <w:rsid w:val="00F728A0"/>
    <w:rsid w:val="00F73DB4"/>
    <w:rsid w:val="00F74FC8"/>
    <w:rsid w:val="00F82ACF"/>
    <w:rsid w:val="00FB1FA0"/>
    <w:rsid w:val="00FC299E"/>
    <w:rsid w:val="00FC3FF0"/>
    <w:rsid w:val="00FC49F1"/>
    <w:rsid w:val="00FC7054"/>
    <w:rsid w:val="00FE08B7"/>
    <w:rsid w:val="00FE209C"/>
    <w:rsid w:val="00FF1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F53C3"/>
  <w15:chartTrackingRefBased/>
  <w15:docId w15:val="{180CDBFE-5DFA-42CF-9C74-51596068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9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A65"/>
    <w:pPr>
      <w:tabs>
        <w:tab w:val="center" w:pos="4252"/>
        <w:tab w:val="right" w:pos="8504"/>
      </w:tabs>
      <w:snapToGrid w:val="0"/>
    </w:pPr>
  </w:style>
  <w:style w:type="character" w:customStyle="1" w:styleId="a4">
    <w:name w:val="ヘッダー (文字)"/>
    <w:basedOn w:val="a0"/>
    <w:link w:val="a3"/>
    <w:uiPriority w:val="99"/>
    <w:rsid w:val="00F23A65"/>
    <w:rPr>
      <w:rFonts w:ascii="Century" w:eastAsia="ＭＳ 明朝" w:hAnsi="Century" w:cs="Times New Roman"/>
      <w:szCs w:val="24"/>
    </w:rPr>
  </w:style>
  <w:style w:type="paragraph" w:styleId="a5">
    <w:name w:val="footer"/>
    <w:basedOn w:val="a"/>
    <w:link w:val="a6"/>
    <w:uiPriority w:val="99"/>
    <w:unhideWhenUsed/>
    <w:rsid w:val="00F23A65"/>
    <w:pPr>
      <w:tabs>
        <w:tab w:val="center" w:pos="4252"/>
        <w:tab w:val="right" w:pos="8504"/>
      </w:tabs>
      <w:snapToGrid w:val="0"/>
    </w:pPr>
  </w:style>
  <w:style w:type="character" w:customStyle="1" w:styleId="a6">
    <w:name w:val="フッター (文字)"/>
    <w:basedOn w:val="a0"/>
    <w:link w:val="a5"/>
    <w:uiPriority w:val="99"/>
    <w:rsid w:val="00F23A6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dc:creator>
  <cp:keywords/>
  <dc:description/>
  <cp:lastModifiedBy>西本 一典</cp:lastModifiedBy>
  <cp:revision>8</cp:revision>
  <dcterms:created xsi:type="dcterms:W3CDTF">2020-11-15T21:16:00Z</dcterms:created>
  <dcterms:modified xsi:type="dcterms:W3CDTF">2021-11-15T13:19:00Z</dcterms:modified>
</cp:coreProperties>
</file>